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17" w:rsidRPr="00427C68" w:rsidRDefault="00A34117" w:rsidP="00A3411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427C68">
        <w:rPr>
          <w:rFonts w:ascii="Times New Roman" w:hAnsi="Times New Roman" w:cs="Times New Roman"/>
          <w:b/>
          <w:sz w:val="26"/>
          <w:szCs w:val="26"/>
          <w:lang w:val="de-DE"/>
        </w:rPr>
        <w:t>HỌ</w:t>
      </w:r>
      <w:r w:rsidR="00500D7C">
        <w:rPr>
          <w:rFonts w:ascii="Times New Roman" w:hAnsi="Times New Roman" w:cs="Times New Roman"/>
          <w:b/>
          <w:sz w:val="26"/>
          <w:szCs w:val="26"/>
          <w:lang w:val="de-DE"/>
        </w:rPr>
        <w:t>P HỘI ĐỒNG</w:t>
      </w:r>
      <w:r w:rsidRPr="00427C68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</w:p>
    <w:p w:rsidR="00A34117" w:rsidRPr="00427C68" w:rsidRDefault="00A34117" w:rsidP="00A34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Thời gian: 1</w:t>
      </w:r>
      <w:r w:rsidR="00035BA4" w:rsidRPr="00427C68">
        <w:rPr>
          <w:rFonts w:ascii="Times New Roman" w:hAnsi="Times New Roman" w:cs="Times New Roman"/>
          <w:sz w:val="26"/>
          <w:szCs w:val="26"/>
        </w:rPr>
        <w:t>3</w:t>
      </w:r>
      <w:r w:rsidR="009B34D7" w:rsidRPr="00427C68">
        <w:rPr>
          <w:rFonts w:ascii="Times New Roman" w:hAnsi="Times New Roman" w:cs="Times New Roman"/>
          <w:sz w:val="26"/>
          <w:szCs w:val="26"/>
        </w:rPr>
        <w:t>h</w:t>
      </w:r>
      <w:r w:rsidRPr="00427C68">
        <w:rPr>
          <w:rFonts w:ascii="Times New Roman" w:hAnsi="Times New Roman" w:cs="Times New Roman"/>
          <w:sz w:val="26"/>
          <w:szCs w:val="26"/>
        </w:rPr>
        <w:t>30 phút, ngày 03 tháng 02 năm 2021</w:t>
      </w:r>
    </w:p>
    <w:p w:rsidR="00A34117" w:rsidRPr="00427C68" w:rsidRDefault="00A34117" w:rsidP="00A34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Địa điểm: VP trường</w:t>
      </w:r>
    </w:p>
    <w:p w:rsidR="00A34117" w:rsidRPr="00427C68" w:rsidRDefault="00A34117" w:rsidP="00A34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Thầnh phầ</w:t>
      </w:r>
      <w:r w:rsidR="00500D7C">
        <w:rPr>
          <w:rFonts w:ascii="Times New Roman" w:hAnsi="Times New Roman" w:cs="Times New Roman"/>
          <w:sz w:val="26"/>
          <w:szCs w:val="26"/>
        </w:rPr>
        <w:t>n: CBGVNV</w:t>
      </w:r>
    </w:p>
    <w:p w:rsidR="00A34117" w:rsidRPr="00427C68" w:rsidRDefault="00A34117" w:rsidP="00A34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Chủ toạ</w:t>
      </w:r>
      <w:r w:rsidR="00500D7C">
        <w:rPr>
          <w:rFonts w:ascii="Times New Roman" w:hAnsi="Times New Roman" w:cs="Times New Roman"/>
          <w:sz w:val="26"/>
          <w:szCs w:val="26"/>
        </w:rPr>
        <w:t>: H</w:t>
      </w:r>
      <w:r w:rsidRPr="00427C68">
        <w:rPr>
          <w:rFonts w:ascii="Times New Roman" w:hAnsi="Times New Roman" w:cs="Times New Roman"/>
          <w:sz w:val="26"/>
          <w:szCs w:val="26"/>
        </w:rPr>
        <w:t>T Lê Huy Dương.</w:t>
      </w:r>
    </w:p>
    <w:p w:rsidR="00A34117" w:rsidRPr="00427C68" w:rsidRDefault="00A34117" w:rsidP="00A34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b/>
          <w:sz w:val="26"/>
          <w:szCs w:val="26"/>
        </w:rPr>
        <w:t>A. K</w:t>
      </w:r>
      <w:r w:rsidR="00580DCD" w:rsidRPr="00427C68">
        <w:rPr>
          <w:rFonts w:ascii="Times New Roman" w:hAnsi="Times New Roman" w:cs="Times New Roman"/>
          <w:b/>
          <w:sz w:val="26"/>
          <w:szCs w:val="26"/>
        </w:rPr>
        <w:t>IỂM DIỆN</w:t>
      </w:r>
      <w:r w:rsidRPr="00427C68">
        <w:rPr>
          <w:rFonts w:ascii="Times New Roman" w:hAnsi="Times New Roman" w:cs="Times New Roman"/>
          <w:sz w:val="26"/>
          <w:szCs w:val="26"/>
        </w:rPr>
        <w:t>: T</w:t>
      </w:r>
      <w:r w:rsidR="00500D7C">
        <w:rPr>
          <w:rFonts w:ascii="Times New Roman" w:hAnsi="Times New Roman" w:cs="Times New Roman"/>
          <w:sz w:val="26"/>
          <w:szCs w:val="26"/>
        </w:rPr>
        <w:t>SCBGVNV: 53</w:t>
      </w:r>
    </w:p>
    <w:p w:rsidR="00A34117" w:rsidRPr="00427C68" w:rsidRDefault="00A34117" w:rsidP="00A34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 xml:space="preserve"> -Vắng có lí do:   ……………………………………………</w:t>
      </w:r>
      <w:r w:rsidR="009B34D7" w:rsidRPr="00427C68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A34117" w:rsidRPr="00427C68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 xml:space="preserve"> </w:t>
      </w:r>
      <w:r w:rsidRPr="00427C68">
        <w:rPr>
          <w:rFonts w:ascii="Times New Roman" w:hAnsi="Times New Roman" w:cs="Times New Roman"/>
          <w:sz w:val="26"/>
          <w:szCs w:val="26"/>
        </w:rPr>
        <w:tab/>
        <w:t xml:space="preserve"> -Vắng không lí do:………………………………………………</w:t>
      </w:r>
      <w:r w:rsidR="009B34D7" w:rsidRPr="00427C68">
        <w:rPr>
          <w:rFonts w:ascii="Times New Roman" w:hAnsi="Times New Roman" w:cs="Times New Roman"/>
          <w:sz w:val="26"/>
          <w:szCs w:val="26"/>
        </w:rPr>
        <w:t>…………………….</w:t>
      </w:r>
    </w:p>
    <w:p w:rsidR="00A34117" w:rsidRPr="00427C68" w:rsidRDefault="00A34117" w:rsidP="00A341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ab/>
      </w:r>
      <w:r w:rsidRPr="00427C68">
        <w:rPr>
          <w:rFonts w:ascii="Times New Roman" w:hAnsi="Times New Roman" w:cs="Times New Roman"/>
          <w:b/>
          <w:sz w:val="26"/>
          <w:szCs w:val="26"/>
        </w:rPr>
        <w:t>B.  NỘI DUNG</w:t>
      </w:r>
    </w:p>
    <w:p w:rsidR="00A34117" w:rsidRPr="00427C68" w:rsidRDefault="00500D7C" w:rsidP="00500D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I</w:t>
      </w:r>
      <w:r w:rsidR="00A34117" w:rsidRPr="00427C68">
        <w:rPr>
          <w:rFonts w:ascii="Times New Roman" w:hAnsi="Times New Roman" w:cs="Times New Roman"/>
          <w:b/>
          <w:sz w:val="26"/>
          <w:szCs w:val="26"/>
        </w:rPr>
        <w:t xml:space="preserve">. Đánh giá kêt quả thực hiện </w:t>
      </w:r>
      <w:r w:rsidR="00794329" w:rsidRPr="00427C68">
        <w:rPr>
          <w:rFonts w:ascii="Times New Roman" w:hAnsi="Times New Roman" w:cs="Times New Roman"/>
          <w:b/>
          <w:sz w:val="26"/>
          <w:szCs w:val="26"/>
        </w:rPr>
        <w:t>nghị quyết</w:t>
      </w:r>
      <w:r w:rsidR="00A34117" w:rsidRPr="00427C68">
        <w:rPr>
          <w:rFonts w:ascii="Times New Roman" w:hAnsi="Times New Roman" w:cs="Times New Roman"/>
          <w:b/>
          <w:sz w:val="26"/>
          <w:szCs w:val="26"/>
        </w:rPr>
        <w:t xml:space="preserve"> tháng 1/2021</w:t>
      </w:r>
    </w:p>
    <w:p w:rsidR="00A34117" w:rsidRPr="00427C68" w:rsidRDefault="00A34117" w:rsidP="00A34117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de-DE"/>
        </w:rPr>
      </w:pPr>
      <w:r w:rsidRPr="00427C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27C68">
        <w:rPr>
          <w:rFonts w:ascii="Times New Roman" w:hAnsi="Times New Roman" w:cs="Times New Roman"/>
          <w:b/>
          <w:i/>
          <w:sz w:val="26"/>
          <w:szCs w:val="26"/>
          <w:lang w:val="de-DE"/>
        </w:rPr>
        <w:t xml:space="preserve">          </w:t>
      </w:r>
      <w:r w:rsidR="00AE7BDD" w:rsidRPr="00427C68">
        <w:rPr>
          <w:rFonts w:ascii="Times New Roman" w:hAnsi="Times New Roman" w:cs="Times New Roman"/>
          <w:b/>
          <w:i/>
          <w:sz w:val="26"/>
          <w:szCs w:val="26"/>
          <w:lang w:val="de-DE"/>
        </w:rPr>
        <w:t>1.</w:t>
      </w:r>
      <w:r w:rsidRPr="00427C68">
        <w:rPr>
          <w:rFonts w:ascii="Times New Roman" w:hAnsi="Times New Roman" w:cs="Times New Roman"/>
          <w:b/>
          <w:i/>
          <w:sz w:val="26"/>
          <w:szCs w:val="26"/>
          <w:lang w:val="de-DE"/>
        </w:rPr>
        <w:t xml:space="preserve"> Công tác tư tưởng chính trị</w:t>
      </w:r>
    </w:p>
    <w:p w:rsidR="00A34117" w:rsidRPr="00427C68" w:rsidRDefault="00500D7C" w:rsidP="00A34117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           - CBG</w:t>
      </w:r>
      <w:r w:rsidR="00A34117" w:rsidRPr="00427C68">
        <w:rPr>
          <w:rFonts w:ascii="Times New Roman" w:hAnsi="Times New Roman" w:cs="Times New Roman"/>
          <w:sz w:val="26"/>
          <w:szCs w:val="26"/>
          <w:lang w:val="de-DE"/>
        </w:rPr>
        <w:t>V</w:t>
      </w:r>
      <w:r>
        <w:rPr>
          <w:rFonts w:ascii="Times New Roman" w:hAnsi="Times New Roman" w:cs="Times New Roman"/>
          <w:sz w:val="26"/>
          <w:szCs w:val="26"/>
          <w:lang w:val="de-DE"/>
        </w:rPr>
        <w:t>NV</w:t>
      </w:r>
      <w:r w:rsidR="00A34117" w:rsidRPr="00427C68">
        <w:rPr>
          <w:rFonts w:ascii="Times New Roman" w:hAnsi="Times New Roman" w:cs="Times New Roman"/>
          <w:sz w:val="26"/>
          <w:szCs w:val="26"/>
          <w:lang w:val="de-DE"/>
        </w:rPr>
        <w:t xml:space="preserve"> chấp hành tốt đường lối chủ trương, chính sách, pháp luật của Đảng và Nhà nước; chào mừng ĐH 13 của Đảng;</w:t>
      </w:r>
    </w:p>
    <w:p w:rsidR="00A34117" w:rsidRPr="00427C68" w:rsidRDefault="00A34117" w:rsidP="00A34117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427C68">
        <w:rPr>
          <w:rFonts w:ascii="Times New Roman" w:hAnsi="Times New Roman" w:cs="Times New Roman"/>
          <w:sz w:val="26"/>
          <w:szCs w:val="26"/>
          <w:lang w:val="de-DE"/>
        </w:rPr>
        <w:t xml:space="preserve">           - Tăng cường phòng chống dịch Covid-19. </w:t>
      </w:r>
    </w:p>
    <w:p w:rsidR="00A34117" w:rsidRPr="00427C68" w:rsidRDefault="00AE7BDD" w:rsidP="00A34117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427C68">
        <w:rPr>
          <w:rFonts w:ascii="Times New Roman" w:hAnsi="Times New Roman" w:cs="Times New Roman"/>
          <w:b/>
          <w:i/>
          <w:sz w:val="26"/>
          <w:szCs w:val="26"/>
        </w:rPr>
        <w:t>2. Công tác chuyên môn</w:t>
      </w:r>
    </w:p>
    <w:p w:rsidR="00AE7BDD" w:rsidRPr="00427C68" w:rsidRDefault="00AE7BDD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Hoàn thành KTĐG định kì cuối kì I;</w:t>
      </w:r>
    </w:p>
    <w:p w:rsidR="00AE7BDD" w:rsidRPr="00427C68" w:rsidRDefault="00AE7BDD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Các tổ, bộ phận sơ kết bình bầu thi đua kì I;</w:t>
      </w:r>
    </w:p>
    <w:p w:rsidR="00AE7BDD" w:rsidRPr="00427C68" w:rsidRDefault="00AE7BDD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Thực hiện chương trình học kì II đúng quy định(11/01)</w:t>
      </w:r>
    </w:p>
    <w:p w:rsidR="00AE7BDD" w:rsidRPr="00427C68" w:rsidRDefault="00AE7BDD" w:rsidP="00A34117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427C68">
        <w:rPr>
          <w:rFonts w:ascii="Times New Roman" w:hAnsi="Times New Roman" w:cs="Times New Roman"/>
          <w:b/>
          <w:i/>
          <w:sz w:val="26"/>
          <w:szCs w:val="26"/>
        </w:rPr>
        <w:t>3. Công tác tài chính, chế độ chính sách</w:t>
      </w:r>
    </w:p>
    <w:p w:rsidR="00AE7BDD" w:rsidRPr="00427C68" w:rsidRDefault="00AE7BDD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Chi lương tháng 01/2021 và các khoản đóng góp theo lương đầy đủ;</w:t>
      </w:r>
    </w:p>
    <w:p w:rsidR="00AE7BDD" w:rsidRPr="00427C68" w:rsidRDefault="00AE7BDD" w:rsidP="00B02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Chi tiền dạy vượt giờ</w:t>
      </w:r>
      <w:r w:rsidR="00D55F3C" w:rsidRPr="00427C68">
        <w:rPr>
          <w:rFonts w:ascii="Times New Roman" w:hAnsi="Times New Roman" w:cs="Times New Roman"/>
          <w:sz w:val="26"/>
          <w:szCs w:val="26"/>
        </w:rPr>
        <w:t>; tiền động viên CBGV nữ ngày 8/3, 20/10; tiền Tết Canh Tý;</w:t>
      </w:r>
    </w:p>
    <w:p w:rsidR="00D55F3C" w:rsidRPr="00427C68" w:rsidRDefault="00D55F3C" w:rsidP="00B02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Nhận giao kinh phí ngân sách năm 2021</w:t>
      </w:r>
      <w:r w:rsidR="005B3ADC">
        <w:rPr>
          <w:rFonts w:ascii="Times New Roman" w:hAnsi="Times New Roman" w:cs="Times New Roman"/>
          <w:sz w:val="26"/>
          <w:szCs w:val="26"/>
        </w:rPr>
        <w:t>(6 tỉ, chi ko thường xuyên:400 tr)</w:t>
      </w:r>
      <w:r w:rsidRPr="00427C68">
        <w:rPr>
          <w:rFonts w:ascii="Times New Roman" w:hAnsi="Times New Roman" w:cs="Times New Roman"/>
          <w:sz w:val="26"/>
          <w:szCs w:val="26"/>
        </w:rPr>
        <w:t>, lập dự toán chi ngân sách, xây dựng quy chế chi tiêu nội bộ</w:t>
      </w:r>
      <w:r w:rsidR="005B3ADC">
        <w:rPr>
          <w:rFonts w:ascii="Times New Roman" w:hAnsi="Times New Roman" w:cs="Times New Roman"/>
          <w:sz w:val="26"/>
          <w:szCs w:val="26"/>
        </w:rPr>
        <w:t xml:space="preserve"> phù hợp, đảm bảo chi cho con người đúng, đủ.</w:t>
      </w:r>
    </w:p>
    <w:p w:rsidR="00D55F3C" w:rsidRPr="00427C68" w:rsidRDefault="00D55F3C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 xml:space="preserve">- Nâng chế độ </w:t>
      </w:r>
      <w:r w:rsidR="00FB1856" w:rsidRPr="00427C68">
        <w:rPr>
          <w:rFonts w:ascii="Times New Roman" w:hAnsi="Times New Roman" w:cs="Times New Roman"/>
          <w:sz w:val="26"/>
          <w:szCs w:val="26"/>
        </w:rPr>
        <w:t xml:space="preserve">PC </w:t>
      </w:r>
      <w:r w:rsidRPr="00427C68">
        <w:rPr>
          <w:rFonts w:ascii="Times New Roman" w:hAnsi="Times New Roman" w:cs="Times New Roman"/>
          <w:sz w:val="26"/>
          <w:szCs w:val="26"/>
        </w:rPr>
        <w:t>thâm niên đối với CBGV;</w:t>
      </w:r>
    </w:p>
    <w:p w:rsidR="00D55F3C" w:rsidRPr="00427C68" w:rsidRDefault="00460862" w:rsidP="00A34117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427C68">
        <w:rPr>
          <w:rFonts w:ascii="Times New Roman" w:hAnsi="Times New Roman" w:cs="Times New Roman"/>
          <w:b/>
          <w:i/>
          <w:sz w:val="26"/>
          <w:szCs w:val="26"/>
        </w:rPr>
        <w:t>4. Công tác y tế, thủ quỹ</w:t>
      </w:r>
    </w:p>
    <w:p w:rsidR="00460862" w:rsidRPr="00427C68" w:rsidRDefault="00460862" w:rsidP="00B0208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Phát thẻ BHYT cho CBGVNV và HS; làm lại một số thẻ sai tên, ngày sinh…</w:t>
      </w:r>
    </w:p>
    <w:p w:rsidR="00460862" w:rsidRPr="00427C68" w:rsidRDefault="00460862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Thanh toán tiền vượt giờ cho CBGV</w:t>
      </w:r>
      <w:r w:rsidR="00B0208F" w:rsidRPr="00427C68">
        <w:rPr>
          <w:rFonts w:ascii="Times New Roman" w:hAnsi="Times New Roman" w:cs="Times New Roman"/>
          <w:sz w:val="26"/>
          <w:szCs w:val="26"/>
        </w:rPr>
        <w:t>.</w:t>
      </w:r>
    </w:p>
    <w:p w:rsidR="00920092" w:rsidRPr="00427C68" w:rsidRDefault="00AE7BDD" w:rsidP="00920092">
      <w:pPr>
        <w:pStyle w:val="BodyTextIndent"/>
        <w:spacing w:after="0"/>
        <w:ind w:left="0" w:firstLine="720"/>
        <w:jc w:val="both"/>
        <w:rPr>
          <w:rFonts w:ascii="Times New Roman" w:hAnsi="Times New Roman"/>
          <w:i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</w:rPr>
        <w:t xml:space="preserve"> </w:t>
      </w:r>
      <w:r w:rsidR="00920092" w:rsidRPr="00427C68">
        <w:rPr>
          <w:rFonts w:ascii="Times New Roman" w:hAnsi="Times New Roman"/>
          <w:b/>
          <w:i/>
          <w:sz w:val="26"/>
          <w:szCs w:val="26"/>
          <w:lang w:val="de-DE"/>
        </w:rPr>
        <w:t>6. Công tác cơ sở vật chất</w:t>
      </w:r>
      <w:r w:rsidR="00920092" w:rsidRPr="00427C68">
        <w:rPr>
          <w:rFonts w:ascii="Times New Roman" w:hAnsi="Times New Roman"/>
          <w:i/>
          <w:sz w:val="26"/>
          <w:szCs w:val="26"/>
          <w:lang w:val="de-DE"/>
        </w:rPr>
        <w:t xml:space="preserve">: </w:t>
      </w:r>
    </w:p>
    <w:p w:rsidR="00AE7BDD" w:rsidRPr="00427C68" w:rsidRDefault="00920092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Quét vôi các cây xanh trong trường;</w:t>
      </w:r>
    </w:p>
    <w:p w:rsidR="00920092" w:rsidRPr="00427C68" w:rsidRDefault="00920092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Tu sửa điện, nước, sân trường, lan can cầu thang.</w:t>
      </w:r>
    </w:p>
    <w:p w:rsidR="00E64208" w:rsidRPr="00427C68" w:rsidRDefault="00E64208" w:rsidP="00B020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b/>
          <w:i/>
          <w:sz w:val="26"/>
          <w:szCs w:val="26"/>
        </w:rPr>
        <w:t>7. Công tác ANTT, ATTH</w:t>
      </w:r>
      <w:r w:rsidRPr="00427C68">
        <w:rPr>
          <w:rFonts w:ascii="Times New Roman" w:hAnsi="Times New Roman" w:cs="Times New Roman"/>
          <w:i/>
          <w:sz w:val="26"/>
          <w:szCs w:val="26"/>
        </w:rPr>
        <w:t>:</w:t>
      </w:r>
      <w:r w:rsidRPr="00427C68">
        <w:rPr>
          <w:rFonts w:ascii="Times New Roman" w:hAnsi="Times New Roman" w:cs="Times New Roman"/>
          <w:sz w:val="26"/>
          <w:szCs w:val="26"/>
        </w:rPr>
        <w:t xml:space="preserve"> Đảm bảo tốt, không xảy ra mất trộm cắp tài sản của CBGVNV và nhà trường; không có tai nạn xảy ra đối với CBGVNV và HS.</w:t>
      </w:r>
    </w:p>
    <w:p w:rsidR="00E64208" w:rsidRPr="00427C68" w:rsidRDefault="00E64208" w:rsidP="00A34117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427C68">
        <w:rPr>
          <w:rFonts w:ascii="Times New Roman" w:hAnsi="Times New Roman" w:cs="Times New Roman"/>
          <w:b/>
          <w:i/>
          <w:sz w:val="26"/>
          <w:szCs w:val="26"/>
        </w:rPr>
        <w:t>8. Công tác thanh kiểm tra</w:t>
      </w:r>
    </w:p>
    <w:p w:rsidR="00E64208" w:rsidRPr="00427C68" w:rsidRDefault="00E64208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Hoàn thành kiểm tra nội bộ theo KH tháng: XL Tốt    , Khá      , TB</w:t>
      </w:r>
    </w:p>
    <w:p w:rsidR="00E64208" w:rsidRPr="00427C68" w:rsidRDefault="00E64208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>- Đón đoàn kiểm tra chuyên đề của PGD về KT công tác QLHC, thu góp</w:t>
      </w:r>
      <w:r w:rsidR="00B0208F" w:rsidRPr="00427C68">
        <w:rPr>
          <w:rFonts w:ascii="Times New Roman" w:hAnsi="Times New Roman" w:cs="Times New Roman"/>
          <w:sz w:val="26"/>
          <w:szCs w:val="26"/>
        </w:rPr>
        <w:t>…</w:t>
      </w:r>
    </w:p>
    <w:p w:rsidR="00794329" w:rsidRPr="00427C68" w:rsidRDefault="00794329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b/>
          <w:i/>
          <w:sz w:val="26"/>
          <w:szCs w:val="26"/>
        </w:rPr>
        <w:t>9. Công tác Đội:</w:t>
      </w:r>
      <w:r w:rsidRPr="00427C68">
        <w:rPr>
          <w:rFonts w:ascii="Times New Roman" w:hAnsi="Times New Roman" w:cs="Times New Roman"/>
          <w:sz w:val="26"/>
          <w:szCs w:val="26"/>
        </w:rPr>
        <w:t xml:space="preserve"> Hướng dẫn múa hát sân trường, làm hoa đào trang trí Tết lớp học</w:t>
      </w:r>
      <w:r w:rsidR="005B3ADC">
        <w:rPr>
          <w:rFonts w:ascii="Times New Roman" w:hAnsi="Times New Roman" w:cs="Times New Roman"/>
          <w:sz w:val="26"/>
          <w:szCs w:val="26"/>
        </w:rPr>
        <w:t>.</w:t>
      </w:r>
    </w:p>
    <w:p w:rsidR="00794329" w:rsidRPr="00427C68" w:rsidRDefault="00794329" w:rsidP="00A3411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b/>
          <w:i/>
          <w:sz w:val="26"/>
          <w:szCs w:val="26"/>
        </w:rPr>
        <w:t>10. Công tác đoàn thể:</w:t>
      </w:r>
      <w:r w:rsidRPr="00427C68">
        <w:rPr>
          <w:rFonts w:ascii="Times New Roman" w:hAnsi="Times New Roman" w:cs="Times New Roman"/>
          <w:sz w:val="26"/>
          <w:szCs w:val="26"/>
        </w:rPr>
        <w:t xml:space="preserve"> CBGVNV thăm viếng mẹ đ/c Hải.</w:t>
      </w:r>
    </w:p>
    <w:p w:rsidR="00A34117" w:rsidRPr="00427C68" w:rsidRDefault="00AE7BDD" w:rsidP="00A34117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27C68">
        <w:rPr>
          <w:rFonts w:ascii="Times New Roman" w:hAnsi="Times New Roman" w:cs="Times New Roman"/>
          <w:b/>
          <w:sz w:val="26"/>
          <w:szCs w:val="26"/>
        </w:rPr>
        <w:t>I</w:t>
      </w:r>
      <w:r w:rsidR="0064033A" w:rsidRPr="00427C68">
        <w:rPr>
          <w:rFonts w:ascii="Times New Roman" w:hAnsi="Times New Roman" w:cs="Times New Roman"/>
          <w:b/>
          <w:sz w:val="26"/>
          <w:szCs w:val="26"/>
        </w:rPr>
        <w:t>I</w:t>
      </w:r>
      <w:r w:rsidRPr="00427C68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64033A" w:rsidRPr="00427C68">
        <w:rPr>
          <w:rFonts w:ascii="Times New Roman" w:hAnsi="Times New Roman" w:cs="Times New Roman"/>
          <w:b/>
          <w:sz w:val="26"/>
          <w:szCs w:val="26"/>
        </w:rPr>
        <w:t>Triển khai nghị quyết</w:t>
      </w:r>
      <w:r w:rsidRPr="00427C68">
        <w:rPr>
          <w:rFonts w:ascii="Times New Roman" w:hAnsi="Times New Roman" w:cs="Times New Roman"/>
          <w:b/>
          <w:sz w:val="26"/>
          <w:szCs w:val="26"/>
        </w:rPr>
        <w:t xml:space="preserve"> tháng 02/2021</w:t>
      </w:r>
    </w:p>
    <w:p w:rsidR="00A34117" w:rsidRPr="00427C68" w:rsidRDefault="00A34117" w:rsidP="00A34117">
      <w:pPr>
        <w:pStyle w:val="BodyTextIndent"/>
        <w:spacing w:after="0"/>
        <w:ind w:left="0" w:firstLine="720"/>
        <w:rPr>
          <w:rFonts w:ascii="Times New Roman" w:hAnsi="Times New Roman"/>
          <w:b/>
          <w:sz w:val="26"/>
          <w:szCs w:val="26"/>
          <w:lang w:val="nl-NL"/>
        </w:rPr>
      </w:pPr>
      <w:r w:rsidRPr="00427C68">
        <w:rPr>
          <w:rFonts w:ascii="Times New Roman" w:hAnsi="Times New Roman"/>
          <w:b/>
          <w:i/>
          <w:sz w:val="26"/>
          <w:szCs w:val="26"/>
          <w:lang w:val="nl-NL"/>
        </w:rPr>
        <w:t>1.Tư tưởng</w:t>
      </w:r>
      <w:r w:rsidR="005B3ADC">
        <w:rPr>
          <w:rFonts w:ascii="Times New Roman" w:hAnsi="Times New Roman"/>
          <w:b/>
          <w:i/>
          <w:sz w:val="26"/>
          <w:szCs w:val="26"/>
          <w:lang w:val="nl-NL"/>
        </w:rPr>
        <w:t>,</w:t>
      </w:r>
      <w:r w:rsidRPr="00427C68">
        <w:rPr>
          <w:rFonts w:ascii="Times New Roman" w:hAnsi="Times New Roman"/>
          <w:b/>
          <w:i/>
          <w:sz w:val="26"/>
          <w:szCs w:val="26"/>
          <w:lang w:val="nl-NL"/>
        </w:rPr>
        <w:t xml:space="preserve"> chính trị</w:t>
      </w:r>
    </w:p>
    <w:p w:rsidR="00FB1856" w:rsidRPr="00427C68" w:rsidRDefault="00A34117" w:rsidP="00521FEC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427C68">
        <w:rPr>
          <w:rFonts w:ascii="Times New Roman" w:hAnsi="Times New Roman"/>
          <w:sz w:val="26"/>
          <w:szCs w:val="26"/>
          <w:lang w:val="nl-NL"/>
        </w:rPr>
        <w:t>- C</w:t>
      </w:r>
      <w:r w:rsidR="00B0208F" w:rsidRPr="00427C68">
        <w:rPr>
          <w:rFonts w:ascii="Times New Roman" w:hAnsi="Times New Roman"/>
          <w:sz w:val="26"/>
          <w:szCs w:val="26"/>
          <w:lang w:val="nl-NL"/>
        </w:rPr>
        <w:t xml:space="preserve">hào mừng Đại hội XIII của Đảng, </w:t>
      </w:r>
      <w:r w:rsidR="00FB1856" w:rsidRPr="00427C68">
        <w:rPr>
          <w:rFonts w:ascii="Times New Roman" w:hAnsi="Times New Roman"/>
          <w:sz w:val="26"/>
          <w:szCs w:val="26"/>
          <w:lang w:val="nl-NL"/>
        </w:rPr>
        <w:t>kỉ niệm</w:t>
      </w:r>
      <w:r w:rsidR="00B0208F" w:rsidRPr="00427C68">
        <w:rPr>
          <w:rFonts w:ascii="Times New Roman" w:hAnsi="Times New Roman"/>
          <w:sz w:val="26"/>
          <w:szCs w:val="26"/>
          <w:lang w:val="nl-NL"/>
        </w:rPr>
        <w:t xml:space="preserve"> thành lập Đảng 3/2;</w:t>
      </w:r>
      <w:r w:rsidRPr="00427C68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B1856" w:rsidRPr="00427C68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A34117" w:rsidRPr="00427C68" w:rsidRDefault="00A34117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427C68">
        <w:rPr>
          <w:rFonts w:ascii="Times New Roman" w:hAnsi="Times New Roman"/>
          <w:sz w:val="26"/>
          <w:szCs w:val="26"/>
          <w:lang w:val="nl-NL"/>
        </w:rPr>
        <w:t>- Tổ chức nghỉ tết</w:t>
      </w:r>
      <w:r w:rsidR="005B3ADC">
        <w:rPr>
          <w:rFonts w:ascii="Times New Roman" w:hAnsi="Times New Roman"/>
          <w:sz w:val="26"/>
          <w:szCs w:val="26"/>
          <w:lang w:val="nl-NL"/>
        </w:rPr>
        <w:t>,</w:t>
      </w:r>
      <w:r w:rsidRPr="00427C68">
        <w:rPr>
          <w:rFonts w:ascii="Times New Roman" w:hAnsi="Times New Roman"/>
          <w:sz w:val="26"/>
          <w:szCs w:val="26"/>
          <w:lang w:val="nl-NL"/>
        </w:rPr>
        <w:t xml:space="preserve"> đón xuân</w:t>
      </w:r>
      <w:r w:rsidR="005B3ADC">
        <w:rPr>
          <w:rFonts w:ascii="Times New Roman" w:hAnsi="Times New Roman"/>
          <w:sz w:val="26"/>
          <w:szCs w:val="26"/>
          <w:lang w:val="nl-NL"/>
        </w:rPr>
        <w:t xml:space="preserve"> Tân Sửu đúng quy định, tiết kịệ</w:t>
      </w:r>
      <w:r w:rsidRPr="00427C68">
        <w:rPr>
          <w:rFonts w:ascii="Times New Roman" w:hAnsi="Times New Roman"/>
          <w:sz w:val="26"/>
          <w:szCs w:val="26"/>
          <w:lang w:val="nl-NL"/>
        </w:rPr>
        <w:t>m, an toàn;</w:t>
      </w:r>
    </w:p>
    <w:p w:rsidR="00A34117" w:rsidRPr="00427C68" w:rsidRDefault="00A34117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427C68">
        <w:rPr>
          <w:rFonts w:ascii="Times New Roman" w:hAnsi="Times New Roman"/>
          <w:sz w:val="26"/>
          <w:szCs w:val="26"/>
          <w:lang w:val="nl-NL"/>
        </w:rPr>
        <w:t>- Tăng cường phòng chốn</w:t>
      </w:r>
      <w:r w:rsidR="00920092" w:rsidRPr="00427C68">
        <w:rPr>
          <w:rFonts w:ascii="Times New Roman" w:hAnsi="Times New Roman"/>
          <w:sz w:val="26"/>
          <w:szCs w:val="26"/>
          <w:lang w:val="nl-NL"/>
        </w:rPr>
        <w:t>g dị</w:t>
      </w:r>
      <w:r w:rsidR="00521FEC">
        <w:rPr>
          <w:rFonts w:ascii="Times New Roman" w:hAnsi="Times New Roman"/>
          <w:sz w:val="26"/>
          <w:szCs w:val="26"/>
          <w:lang w:val="nl-NL"/>
        </w:rPr>
        <w:t>ch Covid-19 trong tình hình mới. Thực hiện 5 K, cài đặt Bluzon, khai báo y tế.</w:t>
      </w:r>
    </w:p>
    <w:p w:rsidR="00920092" w:rsidRPr="00427C68" w:rsidRDefault="00920092" w:rsidP="00920092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427C68">
        <w:rPr>
          <w:rFonts w:ascii="Times New Roman" w:hAnsi="Times New Roman"/>
          <w:sz w:val="26"/>
          <w:szCs w:val="26"/>
          <w:lang w:val="nl-NL"/>
        </w:rPr>
        <w:t xml:space="preserve">- Tiếp tục thực hiện học tập Chỉ thị 05 của Bộ chính trị về học tập làm theo tư tưởng, đạo đức, phong cách HCM;  </w:t>
      </w:r>
    </w:p>
    <w:p w:rsidR="00A34117" w:rsidRPr="00427C68" w:rsidRDefault="00A34117" w:rsidP="00A34117">
      <w:pPr>
        <w:pStyle w:val="BodyTextIndent"/>
        <w:spacing w:after="0"/>
        <w:ind w:left="0" w:firstLine="720"/>
        <w:rPr>
          <w:rFonts w:ascii="Times New Roman" w:hAnsi="Times New Roman"/>
          <w:b/>
          <w:i/>
          <w:sz w:val="26"/>
          <w:szCs w:val="26"/>
          <w:lang w:val="nl-NL"/>
        </w:rPr>
      </w:pPr>
      <w:r w:rsidRPr="00427C68">
        <w:rPr>
          <w:rFonts w:ascii="Times New Roman" w:hAnsi="Times New Roman"/>
          <w:b/>
          <w:i/>
          <w:sz w:val="26"/>
          <w:szCs w:val="26"/>
          <w:lang w:val="nl-NL"/>
        </w:rPr>
        <w:t>2. Chuyên môn.</w:t>
      </w:r>
    </w:p>
    <w:p w:rsidR="00A34117" w:rsidRPr="00427C68" w:rsidRDefault="00AE7BDD" w:rsidP="00AE7BDD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nl-NL"/>
        </w:rPr>
        <w:t xml:space="preserve">- </w:t>
      </w:r>
      <w:r w:rsidR="00A34117" w:rsidRPr="00427C68">
        <w:rPr>
          <w:rFonts w:ascii="Times New Roman" w:hAnsi="Times New Roman"/>
          <w:sz w:val="26"/>
          <w:szCs w:val="26"/>
          <w:lang w:val="nl-NL"/>
        </w:rPr>
        <w:t>Thực hiện đúng chương trình kế hoạch dạy học</w:t>
      </w:r>
      <w:r w:rsidRPr="00427C68">
        <w:rPr>
          <w:rFonts w:ascii="Times New Roman" w:hAnsi="Times New Roman"/>
          <w:sz w:val="26"/>
          <w:szCs w:val="26"/>
          <w:lang w:val="nl-NL"/>
        </w:rPr>
        <w:t>, d</w:t>
      </w:r>
      <w:r w:rsidR="00A34117" w:rsidRPr="00427C68">
        <w:rPr>
          <w:rFonts w:ascii="Times New Roman" w:hAnsi="Times New Roman"/>
          <w:sz w:val="26"/>
          <w:szCs w:val="26"/>
          <w:lang w:val="de-DE"/>
        </w:rPr>
        <w:t>uy trì tốt nề</w:t>
      </w:r>
      <w:r w:rsidR="00920092" w:rsidRPr="00427C68">
        <w:rPr>
          <w:rFonts w:ascii="Times New Roman" w:hAnsi="Times New Roman"/>
          <w:sz w:val="26"/>
          <w:szCs w:val="26"/>
          <w:lang w:val="de-DE"/>
        </w:rPr>
        <w:t xml:space="preserve"> nếp, kỷ cương dạy và học trước và sau Tết Nguyên Đán</w:t>
      </w:r>
      <w:r w:rsidR="005B3ADC">
        <w:rPr>
          <w:rFonts w:ascii="Times New Roman" w:hAnsi="Times New Roman"/>
          <w:sz w:val="26"/>
          <w:szCs w:val="26"/>
          <w:lang w:val="de-DE"/>
        </w:rPr>
        <w:t>(do dịch bệnh Covid-19 bùng phát nên có thể dạy trực tuyến sau Tết khi có chỉ đạo của Sở, PGD);</w:t>
      </w:r>
    </w:p>
    <w:p w:rsidR="00A34117" w:rsidRPr="00427C68" w:rsidRDefault="00A34117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lastRenderedPageBreak/>
        <w:t xml:space="preserve"> </w:t>
      </w:r>
      <w:r w:rsidRPr="00427C68">
        <w:rPr>
          <w:rFonts w:ascii="Times New Roman" w:hAnsi="Times New Roman"/>
          <w:sz w:val="26"/>
          <w:szCs w:val="26"/>
          <w:lang w:val="nl-NL"/>
        </w:rPr>
        <w:t>-Tăng cường nâng cao chất lượng dạy học, chú trọng nhất là lớp 5, lớp 1;</w:t>
      </w:r>
    </w:p>
    <w:p w:rsidR="00A34117" w:rsidRPr="00427C68" w:rsidRDefault="00A34117" w:rsidP="00A34117">
      <w:pPr>
        <w:pStyle w:val="BodyTextIndent"/>
        <w:spacing w:after="0"/>
        <w:ind w:left="0" w:firstLine="36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ab/>
        <w:t xml:space="preserve">- Tiếp tục nâng cao chất lượng các buổi sinh hoạt chuyên môn;  </w:t>
      </w:r>
    </w:p>
    <w:p w:rsidR="00A34117" w:rsidRPr="00427C68" w:rsidRDefault="00A34117" w:rsidP="00A34117">
      <w:pPr>
        <w:pStyle w:val="BodyTextIndent"/>
        <w:spacing w:after="0"/>
        <w:ind w:left="0" w:firstLine="36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ab/>
        <w:t>- Nâng cao chất lượng các tiết sinh hoạt tập thể và duy trì tốt nề nếp dạy và học.</w:t>
      </w:r>
    </w:p>
    <w:p w:rsidR="00A34117" w:rsidRPr="00427C68" w:rsidRDefault="00B0208F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 xml:space="preserve">- </w:t>
      </w:r>
      <w:r w:rsidR="00A34117" w:rsidRPr="00427C68">
        <w:rPr>
          <w:rFonts w:ascii="Times New Roman" w:hAnsi="Times New Roman"/>
          <w:sz w:val="26"/>
          <w:szCs w:val="26"/>
          <w:lang w:val="de-DE"/>
        </w:rPr>
        <w:t>Tích cực bồi dưỡng các học sinh yếu về các mặt học tập và chưa phát triển được năng lực cùng phẩm chất</w:t>
      </w:r>
    </w:p>
    <w:p w:rsidR="00A34117" w:rsidRPr="00427C68" w:rsidRDefault="00A34117" w:rsidP="00A34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27C68">
        <w:rPr>
          <w:rFonts w:ascii="Times New Roman" w:hAnsi="Times New Roman" w:cs="Times New Roman"/>
          <w:sz w:val="26"/>
          <w:szCs w:val="26"/>
          <w:lang w:val="nl-NL"/>
        </w:rPr>
        <w:t>- Tổ chức các chuyên đề nhằm bồi dưỡng chuyên môn nghiệp vụ giáo viên nói chung và giáo viên dạy lớp 2, 5 chương trình GDPT 2018;</w:t>
      </w:r>
    </w:p>
    <w:p w:rsidR="00FB1856" w:rsidRPr="00427C68" w:rsidRDefault="00FB1856" w:rsidP="00A34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27C68">
        <w:rPr>
          <w:rFonts w:ascii="Times New Roman" w:hAnsi="Times New Roman" w:cs="Times New Roman"/>
          <w:sz w:val="26"/>
          <w:szCs w:val="26"/>
          <w:lang w:val="nl-NL"/>
        </w:rPr>
        <w:t>- Chấm SK, gửi các SK xếp loại Tốt về PGD làm điều kiện xét DH thi đua cá nhân;</w:t>
      </w:r>
    </w:p>
    <w:p w:rsidR="00A34117" w:rsidRPr="00427C68" w:rsidRDefault="00FB1856" w:rsidP="00FB1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427C68">
        <w:rPr>
          <w:rFonts w:ascii="Times New Roman" w:hAnsi="Times New Roman" w:cs="Times New Roman"/>
          <w:sz w:val="26"/>
          <w:szCs w:val="26"/>
          <w:lang w:val="nl-NL"/>
        </w:rPr>
        <w:t xml:space="preserve">- Tham dự CLB toán tuổi thơ lớp 5, </w:t>
      </w:r>
      <w:r w:rsidR="00A34117" w:rsidRPr="00427C68">
        <w:rPr>
          <w:rFonts w:ascii="Times New Roman" w:hAnsi="Times New Roman" w:cs="Times New Roman"/>
          <w:sz w:val="26"/>
          <w:szCs w:val="26"/>
          <w:lang w:val="nl-NL"/>
        </w:rPr>
        <w:t>giao lưu Trạng nhí tiếng Anh cấp huyện</w:t>
      </w:r>
      <w:r w:rsidRPr="00427C68">
        <w:rPr>
          <w:rFonts w:ascii="Times New Roman" w:hAnsi="Times New Roman" w:cs="Times New Roman"/>
          <w:sz w:val="26"/>
          <w:szCs w:val="26"/>
          <w:lang w:val="nl-NL"/>
        </w:rPr>
        <w:t xml:space="preserve"> lớp 2; </w:t>
      </w:r>
    </w:p>
    <w:p w:rsidR="00A34117" w:rsidRPr="00427C68" w:rsidRDefault="00A34117" w:rsidP="00460862">
      <w:pPr>
        <w:pStyle w:val="BodyTextIndent"/>
        <w:spacing w:after="0"/>
        <w:ind w:left="0" w:firstLine="720"/>
        <w:jc w:val="both"/>
        <w:rPr>
          <w:rFonts w:ascii="Times New Roman" w:hAnsi="Times New Roman"/>
          <w:i/>
          <w:sz w:val="26"/>
          <w:szCs w:val="26"/>
          <w:lang w:val="de-DE"/>
        </w:rPr>
      </w:pPr>
      <w:r w:rsidRPr="00427C68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Pr="00427C68">
        <w:rPr>
          <w:rFonts w:ascii="Times New Roman" w:hAnsi="Times New Roman"/>
          <w:b/>
          <w:i/>
          <w:sz w:val="26"/>
          <w:szCs w:val="26"/>
          <w:lang w:val="de-DE"/>
        </w:rPr>
        <w:t>3.</w:t>
      </w:r>
      <w:r w:rsidRPr="00427C68">
        <w:rPr>
          <w:rFonts w:ascii="Times New Roman" w:hAnsi="Times New Roman"/>
          <w:i/>
          <w:sz w:val="26"/>
          <w:szCs w:val="26"/>
          <w:lang w:val="de-DE"/>
        </w:rPr>
        <w:t xml:space="preserve"> </w:t>
      </w:r>
      <w:r w:rsidRPr="00427C68">
        <w:rPr>
          <w:rFonts w:ascii="Times New Roman" w:hAnsi="Times New Roman"/>
          <w:b/>
          <w:i/>
          <w:sz w:val="26"/>
          <w:szCs w:val="26"/>
          <w:lang w:val="de-DE"/>
        </w:rPr>
        <w:t>Công tác tài chính kế toán</w:t>
      </w:r>
    </w:p>
    <w:p w:rsidR="00A34117" w:rsidRPr="00427C68" w:rsidRDefault="00460862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 xml:space="preserve"> - C</w:t>
      </w:r>
      <w:r w:rsidR="00A34117" w:rsidRPr="00427C68">
        <w:rPr>
          <w:rFonts w:ascii="Times New Roman" w:hAnsi="Times New Roman"/>
          <w:sz w:val="26"/>
          <w:szCs w:val="26"/>
          <w:lang w:val="de-DE"/>
        </w:rPr>
        <w:t xml:space="preserve">hi </w:t>
      </w:r>
      <w:r w:rsidRPr="00427C68">
        <w:rPr>
          <w:rFonts w:ascii="Times New Roman" w:hAnsi="Times New Roman"/>
          <w:sz w:val="26"/>
          <w:szCs w:val="26"/>
          <w:lang w:val="de-DE"/>
        </w:rPr>
        <w:t>lương tháng 02/</w:t>
      </w:r>
      <w:r w:rsidR="00A34117" w:rsidRPr="00427C68">
        <w:rPr>
          <w:rFonts w:ascii="Times New Roman" w:hAnsi="Times New Roman"/>
          <w:sz w:val="26"/>
          <w:szCs w:val="26"/>
          <w:lang w:val="de-DE"/>
        </w:rPr>
        <w:t xml:space="preserve">2021 </w:t>
      </w:r>
      <w:r w:rsidRPr="00427C68">
        <w:rPr>
          <w:rFonts w:ascii="Times New Roman" w:hAnsi="Times New Roman"/>
          <w:sz w:val="26"/>
          <w:szCs w:val="26"/>
          <w:lang w:val="de-DE"/>
        </w:rPr>
        <w:t xml:space="preserve"> </w:t>
      </w:r>
    </w:p>
    <w:p w:rsidR="00A34117" w:rsidRPr="00427C68" w:rsidRDefault="00460862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>- Lập dự toán t</w:t>
      </w:r>
      <w:r w:rsidR="00A34117" w:rsidRPr="00427C68">
        <w:rPr>
          <w:rFonts w:ascii="Times New Roman" w:hAnsi="Times New Roman"/>
          <w:sz w:val="26"/>
          <w:szCs w:val="26"/>
          <w:lang w:val="de-DE"/>
        </w:rPr>
        <w:t>hu tiền học buổi 2, đảm bảo thu đủ bù chi.</w:t>
      </w:r>
    </w:p>
    <w:p w:rsidR="00B0208F" w:rsidRPr="00427C68" w:rsidRDefault="00B0208F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 xml:space="preserve">- Trả nợ </w:t>
      </w:r>
      <w:r w:rsidR="00427C68" w:rsidRPr="00427C68">
        <w:rPr>
          <w:rFonts w:ascii="Times New Roman" w:hAnsi="Times New Roman"/>
          <w:sz w:val="26"/>
          <w:szCs w:val="26"/>
          <w:lang w:val="de-DE"/>
        </w:rPr>
        <w:t>một số khoản: thưởng kì I, tiền mua ti vi khối 1, 2(họp cấp ủy nhất trí mượn tạm đ/c Bình để trả).</w:t>
      </w:r>
    </w:p>
    <w:p w:rsidR="00460862" w:rsidRPr="00427C68" w:rsidRDefault="00460862" w:rsidP="00460862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b/>
          <w:i/>
          <w:sz w:val="26"/>
          <w:szCs w:val="26"/>
        </w:rPr>
        <w:t xml:space="preserve"> 4. Công tác y tế - VSMT</w:t>
      </w:r>
      <w:r w:rsidRPr="00427C68">
        <w:rPr>
          <w:rFonts w:ascii="Times New Roman" w:hAnsi="Times New Roman"/>
          <w:sz w:val="26"/>
          <w:szCs w:val="26"/>
        </w:rPr>
        <w:t xml:space="preserve">: </w:t>
      </w:r>
      <w:r w:rsidRPr="00427C68">
        <w:rPr>
          <w:rFonts w:ascii="Times New Roman" w:hAnsi="Times New Roman"/>
          <w:sz w:val="26"/>
          <w:szCs w:val="26"/>
          <w:lang w:val="de-DE"/>
        </w:rPr>
        <w:t>- Phòng chống dịch bệnh Covid-19, nhắc nhở học sinh giữ gìn vệ sin</w:t>
      </w:r>
      <w:r w:rsidR="00B0208F" w:rsidRPr="00427C68">
        <w:rPr>
          <w:rFonts w:ascii="Times New Roman" w:hAnsi="Times New Roman"/>
          <w:sz w:val="26"/>
          <w:szCs w:val="26"/>
          <w:lang w:val="de-DE"/>
        </w:rPr>
        <w:t>h cá nhân, trường lớp sạch sẽ. Thực hiện 5 K theo khuyến cáo của BYT.</w:t>
      </w:r>
    </w:p>
    <w:p w:rsidR="00A34117" w:rsidRPr="00427C68" w:rsidRDefault="00460862" w:rsidP="00460862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 w:rsidRPr="00427C68">
        <w:rPr>
          <w:rFonts w:ascii="Times New Roman" w:hAnsi="Times New Roman"/>
          <w:b/>
          <w:i/>
          <w:sz w:val="26"/>
          <w:szCs w:val="26"/>
          <w:lang w:val="de-DE"/>
        </w:rPr>
        <w:t>5. A</w:t>
      </w:r>
      <w:r w:rsidR="00A34117" w:rsidRPr="00427C68">
        <w:rPr>
          <w:rFonts w:ascii="Times New Roman" w:hAnsi="Times New Roman"/>
          <w:b/>
          <w:i/>
          <w:sz w:val="26"/>
          <w:szCs w:val="26"/>
          <w:lang w:val="de-DE"/>
        </w:rPr>
        <w:t>n ninh trật tự, an toàn trường học</w:t>
      </w:r>
    </w:p>
    <w:p w:rsidR="00A34117" w:rsidRPr="00427C68" w:rsidRDefault="00A34117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 xml:space="preserve">- Đảm bảo an ninh, an toàn trường học, ATGT, phòng chống cháy nổ, </w:t>
      </w:r>
      <w:r w:rsidR="00794329" w:rsidRPr="00427C68">
        <w:rPr>
          <w:rFonts w:ascii="Times New Roman" w:hAnsi="Times New Roman"/>
          <w:sz w:val="26"/>
          <w:szCs w:val="26"/>
          <w:lang w:val="de-DE"/>
        </w:rPr>
        <w:t>CBGVNV kí cam kết.</w:t>
      </w:r>
      <w:r w:rsidRPr="00427C68">
        <w:rPr>
          <w:rFonts w:ascii="Times New Roman" w:hAnsi="Times New Roman"/>
          <w:sz w:val="26"/>
          <w:szCs w:val="26"/>
          <w:lang w:val="de-DE"/>
        </w:rPr>
        <w:t>không mua bán, tàng trữ vật liệu nổ, không đốt pháo trong dịp tết Nguyên đán.</w:t>
      </w:r>
      <w:r w:rsidR="00B0208F" w:rsidRPr="00427C68">
        <w:rPr>
          <w:rFonts w:ascii="Times New Roman" w:hAnsi="Times New Roman"/>
          <w:sz w:val="26"/>
          <w:szCs w:val="26"/>
          <w:lang w:val="de-DE"/>
        </w:rPr>
        <w:t xml:space="preserve"> </w:t>
      </w:r>
    </w:p>
    <w:p w:rsidR="00A34117" w:rsidRPr="00427C68" w:rsidRDefault="00A34117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>- Tăng cường công tác bảo vệ 24/24 giờ, không để xảy ra mất trộm tài sản...</w:t>
      </w:r>
    </w:p>
    <w:p w:rsidR="00460862" w:rsidRPr="00427C68" w:rsidRDefault="00460862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>- Phân công CBGVNV trực tết</w:t>
      </w:r>
      <w:r w:rsidR="00920092" w:rsidRPr="00427C68">
        <w:rPr>
          <w:rFonts w:ascii="Times New Roman" w:hAnsi="Times New Roman"/>
          <w:sz w:val="26"/>
          <w:szCs w:val="26"/>
          <w:lang w:val="de-DE"/>
        </w:rPr>
        <w:t xml:space="preserve"> từ 08/02 đến 16/02/2021 </w:t>
      </w:r>
    </w:p>
    <w:p w:rsidR="00A34117" w:rsidRPr="00427C68" w:rsidRDefault="00A34117" w:rsidP="00460862">
      <w:pPr>
        <w:pStyle w:val="BodyTextIndent"/>
        <w:spacing w:after="0"/>
        <w:ind w:left="0" w:firstLine="720"/>
        <w:jc w:val="both"/>
        <w:rPr>
          <w:rFonts w:ascii="Times New Roman" w:hAnsi="Times New Roman"/>
          <w:i/>
          <w:sz w:val="26"/>
          <w:szCs w:val="26"/>
          <w:lang w:val="de-DE"/>
        </w:rPr>
      </w:pPr>
      <w:r w:rsidRPr="00427C68">
        <w:rPr>
          <w:rFonts w:ascii="Times New Roman" w:hAnsi="Times New Roman"/>
          <w:b/>
          <w:i/>
          <w:sz w:val="26"/>
          <w:szCs w:val="26"/>
          <w:lang w:val="de-DE"/>
        </w:rPr>
        <w:t>6. Công tác cơ sở vật chất</w:t>
      </w:r>
      <w:r w:rsidRPr="00427C68">
        <w:rPr>
          <w:rFonts w:ascii="Times New Roman" w:hAnsi="Times New Roman"/>
          <w:i/>
          <w:sz w:val="26"/>
          <w:szCs w:val="26"/>
          <w:lang w:val="de-DE"/>
        </w:rPr>
        <w:t xml:space="preserve">: </w:t>
      </w:r>
    </w:p>
    <w:p w:rsidR="00A34117" w:rsidRPr="00427C68" w:rsidRDefault="00A34117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>- Trồng hoa vào các bồn cây trên cửa lớp;</w:t>
      </w:r>
    </w:p>
    <w:p w:rsidR="00A34117" w:rsidRPr="00427C68" w:rsidRDefault="00A34117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>- Tăng cường duy tu bảo dưỡng hệ thống máy tính đảm bảo có đủ máy để dạy học;</w:t>
      </w:r>
    </w:p>
    <w:p w:rsidR="00A34117" w:rsidRPr="00427C68" w:rsidRDefault="00A34117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>- Sửa chữa bàn ghế, nền phòng học, hành lang bong chóc, điện, nước...v.v.</w:t>
      </w:r>
    </w:p>
    <w:p w:rsidR="00460862" w:rsidRPr="00427C68" w:rsidRDefault="00920092" w:rsidP="00920092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C68">
        <w:rPr>
          <w:rFonts w:ascii="Times New Roman" w:hAnsi="Times New Roman" w:cs="Times New Roman"/>
          <w:sz w:val="26"/>
          <w:szCs w:val="26"/>
        </w:rPr>
        <w:t xml:space="preserve">         - Trang trí trường lớp đón tết: mua đào, quất, hoa, mâm ngũ quả; treo khẩu hiệu Chúc mừng NM ngoài cổng;  </w:t>
      </w:r>
    </w:p>
    <w:p w:rsidR="00794329" w:rsidRPr="00427C68" w:rsidRDefault="00A34117" w:rsidP="00794329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b/>
          <w:i/>
          <w:sz w:val="26"/>
          <w:szCs w:val="26"/>
          <w:lang w:val="de-DE"/>
        </w:rPr>
        <w:t xml:space="preserve">7. </w:t>
      </w:r>
      <w:r w:rsidR="00460862" w:rsidRPr="00427C68">
        <w:rPr>
          <w:rFonts w:ascii="Times New Roman" w:hAnsi="Times New Roman"/>
          <w:b/>
          <w:i/>
          <w:sz w:val="26"/>
          <w:szCs w:val="26"/>
          <w:lang w:val="de-DE"/>
        </w:rPr>
        <w:t>Kiểm tra nội bộ</w:t>
      </w:r>
      <w:r w:rsidR="00460862" w:rsidRPr="00427C68">
        <w:rPr>
          <w:rFonts w:ascii="Times New Roman" w:hAnsi="Times New Roman"/>
          <w:i/>
          <w:sz w:val="26"/>
          <w:szCs w:val="26"/>
          <w:lang w:val="de-DE"/>
        </w:rPr>
        <w:t>:</w:t>
      </w:r>
      <w:r w:rsidR="00460862" w:rsidRPr="00427C68">
        <w:rPr>
          <w:rFonts w:ascii="Times New Roman" w:hAnsi="Times New Roman"/>
          <w:sz w:val="26"/>
          <w:szCs w:val="26"/>
          <w:lang w:val="de-DE"/>
        </w:rPr>
        <w:t xml:space="preserve"> 6 đ/c (Lý, Chinh, Loan, Lành, Đào, Thìn)</w:t>
      </w:r>
    </w:p>
    <w:p w:rsidR="00794329" w:rsidRPr="00427C68" w:rsidRDefault="00920092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 w:rsidRPr="00427C68">
        <w:rPr>
          <w:rFonts w:ascii="Times New Roman" w:hAnsi="Times New Roman"/>
          <w:b/>
          <w:i/>
          <w:sz w:val="26"/>
          <w:szCs w:val="26"/>
          <w:lang w:val="de-DE"/>
        </w:rPr>
        <w:t xml:space="preserve">8. </w:t>
      </w:r>
      <w:r w:rsidR="00794329" w:rsidRPr="00427C68">
        <w:rPr>
          <w:rFonts w:ascii="Times New Roman" w:hAnsi="Times New Roman"/>
          <w:b/>
          <w:i/>
          <w:sz w:val="26"/>
          <w:szCs w:val="26"/>
          <w:lang w:val="de-DE"/>
        </w:rPr>
        <w:t xml:space="preserve">Công tác Đội: </w:t>
      </w:r>
      <w:r w:rsidR="00794329" w:rsidRPr="00427C68">
        <w:rPr>
          <w:rFonts w:ascii="Times New Roman" w:hAnsi="Times New Roman"/>
          <w:sz w:val="26"/>
          <w:szCs w:val="26"/>
          <w:lang w:val="de-DE"/>
        </w:rPr>
        <w:t>Xây dựng nền nếp, ý thức học tập, VS...</w:t>
      </w:r>
    </w:p>
    <w:p w:rsidR="003D5947" w:rsidRPr="00427C68" w:rsidRDefault="00794329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  <w:i/>
          <w:sz w:val="26"/>
          <w:szCs w:val="26"/>
          <w:lang w:val="de-DE"/>
        </w:rPr>
      </w:pPr>
      <w:r w:rsidRPr="00427C68">
        <w:rPr>
          <w:rFonts w:ascii="Times New Roman" w:hAnsi="Times New Roman"/>
          <w:b/>
          <w:i/>
          <w:sz w:val="26"/>
          <w:szCs w:val="26"/>
          <w:lang w:val="de-DE"/>
        </w:rPr>
        <w:t xml:space="preserve">9. </w:t>
      </w:r>
      <w:r w:rsidR="003D5947" w:rsidRPr="00427C68">
        <w:rPr>
          <w:rFonts w:ascii="Times New Roman" w:hAnsi="Times New Roman"/>
          <w:b/>
          <w:i/>
          <w:sz w:val="26"/>
          <w:szCs w:val="26"/>
          <w:lang w:val="de-DE"/>
        </w:rPr>
        <w:t xml:space="preserve">Công tác PCGDTH: </w:t>
      </w:r>
      <w:r w:rsidR="00C449EA" w:rsidRPr="00427C68">
        <w:rPr>
          <w:rFonts w:ascii="Times New Roman" w:hAnsi="Times New Roman"/>
          <w:sz w:val="26"/>
          <w:szCs w:val="26"/>
          <w:lang w:val="de-DE"/>
        </w:rPr>
        <w:t>Đ/</w:t>
      </w:r>
      <w:r w:rsidR="003D5947" w:rsidRPr="00427C68">
        <w:rPr>
          <w:rFonts w:ascii="Times New Roman" w:hAnsi="Times New Roman"/>
          <w:sz w:val="26"/>
          <w:szCs w:val="26"/>
          <w:lang w:val="de-DE"/>
        </w:rPr>
        <w:t>tra trẻ sinh năm 2015</w:t>
      </w:r>
      <w:r w:rsidR="00C449EA" w:rsidRPr="00427C68">
        <w:rPr>
          <w:rFonts w:ascii="Times New Roman" w:hAnsi="Times New Roman"/>
          <w:sz w:val="26"/>
          <w:szCs w:val="26"/>
          <w:lang w:val="de-DE"/>
        </w:rPr>
        <w:t>, tham mưu UBND xã kiện toàn BCĐ.</w:t>
      </w:r>
    </w:p>
    <w:p w:rsidR="00A34117" w:rsidRPr="00427C68" w:rsidRDefault="003D5947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427C68">
        <w:rPr>
          <w:rFonts w:ascii="Times New Roman" w:hAnsi="Times New Roman"/>
          <w:b/>
          <w:i/>
          <w:sz w:val="26"/>
          <w:szCs w:val="26"/>
          <w:lang w:val="de-DE"/>
        </w:rPr>
        <w:t xml:space="preserve">10. </w:t>
      </w:r>
      <w:r w:rsidR="00A34117" w:rsidRPr="00427C68">
        <w:rPr>
          <w:rFonts w:ascii="Times New Roman" w:hAnsi="Times New Roman"/>
          <w:b/>
          <w:i/>
          <w:sz w:val="26"/>
          <w:szCs w:val="26"/>
          <w:lang w:val="de-DE"/>
        </w:rPr>
        <w:t>Công tác thông tin, truyền thông, báo cáo</w:t>
      </w:r>
    </w:p>
    <w:p w:rsidR="00A34117" w:rsidRPr="00427C68" w:rsidRDefault="00A34117" w:rsidP="00A34117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>- Tuyên truyền kịp thời các chỉ thị, nghị quyết của Đ</w:t>
      </w:r>
      <w:r w:rsidR="00580DCD" w:rsidRPr="00427C68">
        <w:rPr>
          <w:rFonts w:ascii="Times New Roman" w:hAnsi="Times New Roman"/>
          <w:sz w:val="26"/>
          <w:szCs w:val="26"/>
          <w:lang w:val="de-DE"/>
        </w:rPr>
        <w:t xml:space="preserve">ảng, chính sách pháp luật của </w:t>
      </w:r>
      <w:r w:rsidRPr="00427C68">
        <w:rPr>
          <w:rFonts w:ascii="Times New Roman" w:hAnsi="Times New Roman"/>
          <w:sz w:val="26"/>
          <w:szCs w:val="26"/>
          <w:lang w:val="de-DE"/>
        </w:rPr>
        <w:t>Nhà nước, các văn bản hướng dẫn của ngành về chế độ chính sách đối với giáo viên, nhân viên.</w:t>
      </w:r>
    </w:p>
    <w:p w:rsidR="00920092" w:rsidRPr="00427C68" w:rsidRDefault="00A34117" w:rsidP="00920092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427C68">
        <w:rPr>
          <w:rFonts w:ascii="Times New Roman" w:hAnsi="Times New Roman"/>
          <w:sz w:val="26"/>
          <w:szCs w:val="26"/>
          <w:lang w:val="de-DE"/>
        </w:rPr>
        <w:t>- Báo cáo kịp thời về Phòng GD, cơ quan chức năng khi có vấn đề liên quan đến nhà trường.</w:t>
      </w:r>
    </w:p>
    <w:p w:rsidR="00F06242" w:rsidRPr="00427C68" w:rsidRDefault="00920092" w:rsidP="003D5947">
      <w:pPr>
        <w:pStyle w:val="BodyTextIndent"/>
        <w:spacing w:after="0"/>
        <w:ind w:left="0" w:firstLine="720"/>
        <w:jc w:val="both"/>
        <w:rPr>
          <w:rFonts w:ascii="Times New Roman" w:hAnsi="Times New Roman"/>
          <w:i/>
          <w:sz w:val="26"/>
          <w:szCs w:val="26"/>
          <w:lang w:val="de-DE"/>
        </w:rPr>
      </w:pPr>
      <w:r w:rsidRPr="00427C68">
        <w:rPr>
          <w:rFonts w:ascii="Times New Roman" w:hAnsi="Times New Roman"/>
          <w:b/>
          <w:sz w:val="26"/>
          <w:szCs w:val="26"/>
          <w:lang w:val="de-DE"/>
        </w:rPr>
        <w:t>III</w:t>
      </w:r>
      <w:r w:rsidR="00A34117" w:rsidRPr="00427C68">
        <w:rPr>
          <w:rFonts w:ascii="Times New Roman" w:hAnsi="Times New Roman"/>
          <w:b/>
          <w:sz w:val="26"/>
          <w:szCs w:val="26"/>
          <w:lang w:val="de-DE"/>
        </w:rPr>
        <w:t>. Phân công lãnh đạo, thực hiện</w:t>
      </w:r>
      <w:r w:rsidRPr="00427C68">
        <w:rPr>
          <w:rFonts w:ascii="Times New Roman" w:hAnsi="Times New Roman"/>
          <w:i/>
          <w:sz w:val="26"/>
          <w:szCs w:val="26"/>
          <w:lang w:val="de-DE"/>
        </w:rPr>
        <w:t>(Như tháng 01/2021</w:t>
      </w:r>
      <w:r w:rsidR="00A34117" w:rsidRPr="00427C68">
        <w:rPr>
          <w:rFonts w:ascii="Times New Roman" w:hAnsi="Times New Roman"/>
          <w:i/>
          <w:sz w:val="26"/>
          <w:szCs w:val="26"/>
          <w:lang w:val="de-D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F06242" w:rsidRPr="00427C68" w:rsidTr="009B34D7">
        <w:tc>
          <w:tcPr>
            <w:tcW w:w="5352" w:type="dxa"/>
          </w:tcPr>
          <w:p w:rsidR="00F06242" w:rsidRPr="00427C68" w:rsidRDefault="00F06242" w:rsidP="00F06242">
            <w:pPr>
              <w:tabs>
                <w:tab w:val="left" w:pos="607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de-DE"/>
              </w:rPr>
            </w:pPr>
            <w:r w:rsidRPr="00427C68">
              <w:rPr>
                <w:rFonts w:ascii="Times New Roman" w:hAnsi="Times New Roman" w:cs="Times New Roman"/>
                <w:b/>
                <w:i/>
                <w:sz w:val="26"/>
                <w:szCs w:val="26"/>
                <w:lang w:val="de-DE"/>
              </w:rPr>
              <w:t>Nơi nhận:</w:t>
            </w:r>
          </w:p>
          <w:p w:rsidR="00F06242" w:rsidRPr="00427C68" w:rsidRDefault="009B34D7" w:rsidP="00F06242">
            <w:pPr>
              <w:tabs>
                <w:tab w:val="left" w:pos="6075"/>
              </w:tabs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27C6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- Đảng viên chi bộ;</w:t>
            </w:r>
          </w:p>
          <w:p w:rsidR="009B34D7" w:rsidRPr="00427C68" w:rsidRDefault="009B34D7" w:rsidP="00F06242">
            <w:pPr>
              <w:tabs>
                <w:tab w:val="left" w:pos="607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427C6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- Lưu CB.</w:t>
            </w:r>
          </w:p>
        </w:tc>
        <w:tc>
          <w:tcPr>
            <w:tcW w:w="5353" w:type="dxa"/>
          </w:tcPr>
          <w:p w:rsidR="00F06242" w:rsidRPr="00427C68" w:rsidRDefault="00F06242" w:rsidP="00A3411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427C68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HIỆU TRƯỞNG</w:t>
            </w:r>
          </w:p>
          <w:p w:rsidR="00F06242" w:rsidRPr="00427C68" w:rsidRDefault="00F06242" w:rsidP="00A3411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  <w:p w:rsidR="00F06242" w:rsidRPr="00427C68" w:rsidRDefault="00F06242" w:rsidP="00A3411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  <w:p w:rsidR="00F06242" w:rsidRPr="00427C68" w:rsidRDefault="00F06242" w:rsidP="00F06242">
            <w:pPr>
              <w:tabs>
                <w:tab w:val="left" w:pos="607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  <w:p w:rsidR="00F06242" w:rsidRPr="00427C68" w:rsidRDefault="00F06242" w:rsidP="00F06242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427C68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Lê Huy Dương</w:t>
            </w:r>
          </w:p>
        </w:tc>
      </w:tr>
    </w:tbl>
    <w:p w:rsidR="00A34117" w:rsidRPr="00427C68" w:rsidRDefault="00A34117" w:rsidP="00A34117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63512E" w:rsidRPr="00427C68" w:rsidRDefault="0063512E" w:rsidP="00A3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F67" w:rsidRPr="00427C68" w:rsidRDefault="00575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F67" w:rsidRPr="00427C68" w:rsidRDefault="00575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75F67" w:rsidRPr="00427C68" w:rsidSect="00F06242">
      <w:pgSz w:w="12240" w:h="15840"/>
      <w:pgMar w:top="709" w:right="900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A34117"/>
    <w:rsid w:val="00035BA4"/>
    <w:rsid w:val="000816B5"/>
    <w:rsid w:val="002A2FCF"/>
    <w:rsid w:val="003D5947"/>
    <w:rsid w:val="00427C68"/>
    <w:rsid w:val="00460862"/>
    <w:rsid w:val="004B5B83"/>
    <w:rsid w:val="00500D7C"/>
    <w:rsid w:val="00521FEC"/>
    <w:rsid w:val="00575F67"/>
    <w:rsid w:val="00580DCD"/>
    <w:rsid w:val="005B3ADC"/>
    <w:rsid w:val="005F1D3C"/>
    <w:rsid w:val="0063512E"/>
    <w:rsid w:val="0064033A"/>
    <w:rsid w:val="00794329"/>
    <w:rsid w:val="00920092"/>
    <w:rsid w:val="009B34D7"/>
    <w:rsid w:val="00A34117"/>
    <w:rsid w:val="00AC3403"/>
    <w:rsid w:val="00AC6C3C"/>
    <w:rsid w:val="00AE524E"/>
    <w:rsid w:val="00AE7BDD"/>
    <w:rsid w:val="00B0208F"/>
    <w:rsid w:val="00C449EA"/>
    <w:rsid w:val="00D55F3C"/>
    <w:rsid w:val="00E64208"/>
    <w:rsid w:val="00F06242"/>
    <w:rsid w:val="00FB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34117"/>
    <w:pPr>
      <w:spacing w:after="120" w:line="240" w:lineRule="auto"/>
      <w:ind w:left="360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34117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F06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2021-02-03T01:19:00Z</cp:lastPrinted>
  <dcterms:created xsi:type="dcterms:W3CDTF">2021-01-29T01:31:00Z</dcterms:created>
  <dcterms:modified xsi:type="dcterms:W3CDTF">2021-02-19T01:48:00Z</dcterms:modified>
</cp:coreProperties>
</file>